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51" w:rsidRDefault="001A0251">
      <w:pPr>
        <w:rPr>
          <w:rStyle w:val="obittexthtml"/>
          <w:sz w:val="21"/>
          <w:szCs w:val="21"/>
        </w:rPr>
      </w:pPr>
      <w:bookmarkStart w:id="0" w:name="_GoBack"/>
      <w:bookmarkEnd w:id="0"/>
    </w:p>
    <w:p w:rsidR="001A0251" w:rsidRDefault="00E25705">
      <w:pPr>
        <w:rPr>
          <w:rStyle w:val="obittexthtml"/>
          <w:sz w:val="21"/>
          <w:szCs w:val="21"/>
        </w:rPr>
      </w:pPr>
      <w:r>
        <w:rPr>
          <w:noProof/>
          <w:lang w:eastAsia="en-AU"/>
        </w:rPr>
        <w:drawing>
          <wp:anchor distT="38100" distB="38100" distL="95250" distR="95250" simplePos="0" relativeHeight="251662336" behindDoc="0" locked="0" layoutInCell="1" allowOverlap="0" wp14:anchorId="3CB5C1EE" wp14:editId="23DD9E15">
            <wp:simplePos x="0" y="0"/>
            <wp:positionH relativeFrom="column">
              <wp:posOffset>-43180</wp:posOffset>
            </wp:positionH>
            <wp:positionV relativeFrom="line">
              <wp:posOffset>257175</wp:posOffset>
            </wp:positionV>
            <wp:extent cx="775970" cy="981075"/>
            <wp:effectExtent l="0" t="0" r="5080" b="9525"/>
            <wp:wrapSquare wrapText="bothSides"/>
            <wp:docPr id="1" name="Picture 1" descr="http://ak-cache.legacy.net/legacy/images/Cobrands/News-JournalOnline/Photos/170922HEBERLEB.eps_2017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k-cache.legacy.net/legacy/images/Cobrands/News-JournalOnline/Photos/170922HEBERLEB.eps_201709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38100" distB="38100" distL="95250" distR="95250" simplePos="0" relativeHeight="251660288" behindDoc="0" locked="0" layoutInCell="1" allowOverlap="0" wp14:anchorId="2E54DF59" wp14:editId="090916A1">
            <wp:simplePos x="0" y="0"/>
            <wp:positionH relativeFrom="column">
              <wp:posOffset>732790</wp:posOffset>
            </wp:positionH>
            <wp:positionV relativeFrom="line">
              <wp:posOffset>258445</wp:posOffset>
            </wp:positionV>
            <wp:extent cx="647700" cy="981075"/>
            <wp:effectExtent l="0" t="0" r="0" b="9525"/>
            <wp:wrapSquare wrapText="bothSides"/>
            <wp:docPr id="2" name="Picture 2" descr="http://ak-cache.legacy.net/legacy/images/Cobrands/News-JournalOnline/Photos/170922HEBERLEA.eps_2017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k-cache.legacy.net/legacy/images/Cobrands/News-JournalOnline/Photos/170922HEBERLEA.eps_201709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251" w:rsidRDefault="001A0251">
      <w:pPr>
        <w:rPr>
          <w:rStyle w:val="obittexthtml"/>
          <w:sz w:val="21"/>
          <w:szCs w:val="21"/>
        </w:rPr>
      </w:pPr>
    </w:p>
    <w:p w:rsidR="00067404" w:rsidRPr="005018A5" w:rsidRDefault="001A0251">
      <w:pPr>
        <w:rPr>
          <w:sz w:val="24"/>
          <w:szCs w:val="24"/>
        </w:rPr>
      </w:pPr>
      <w:r w:rsidRPr="005018A5">
        <w:rPr>
          <w:rStyle w:val="obittexthtml"/>
          <w:sz w:val="24"/>
          <w:szCs w:val="24"/>
        </w:rPr>
        <w:t xml:space="preserve">Clement King </w:t>
      </w:r>
      <w:proofErr w:type="spellStart"/>
      <w:r w:rsidRPr="005018A5">
        <w:rPr>
          <w:rStyle w:val="obittexthtml"/>
          <w:sz w:val="24"/>
          <w:szCs w:val="24"/>
        </w:rPr>
        <w:t>Heberle</w:t>
      </w:r>
      <w:proofErr w:type="spellEnd"/>
      <w:r w:rsidRPr="005018A5">
        <w:rPr>
          <w:rStyle w:val="obittexthtml"/>
          <w:sz w:val="24"/>
          <w:szCs w:val="24"/>
        </w:rPr>
        <w:t xml:space="preserve"> </w:t>
      </w:r>
      <w:proofErr w:type="spellStart"/>
      <w:r w:rsidRPr="005018A5">
        <w:rPr>
          <w:rStyle w:val="obittexthtml"/>
          <w:sz w:val="24"/>
          <w:szCs w:val="24"/>
        </w:rPr>
        <w:t>Jr</w:t>
      </w:r>
      <w:proofErr w:type="spellEnd"/>
      <w:r w:rsidRPr="005018A5">
        <w:rPr>
          <w:rStyle w:val="obittexthtml"/>
          <w:sz w:val="24"/>
          <w:szCs w:val="24"/>
        </w:rPr>
        <w:t xml:space="preserve">, 88 (Clem) a long term resident of the area, passed away on September 17, 2017. </w:t>
      </w:r>
      <w:proofErr w:type="gramStart"/>
      <w:r w:rsidRPr="005018A5">
        <w:rPr>
          <w:rStyle w:val="obittexthtml"/>
          <w:sz w:val="24"/>
          <w:szCs w:val="24"/>
        </w:rPr>
        <w:t xml:space="preserve">Born in Chicago while his father </w:t>
      </w:r>
      <w:proofErr w:type="spellStart"/>
      <w:r w:rsidRPr="005018A5">
        <w:rPr>
          <w:rStyle w:val="obittexthtml"/>
          <w:sz w:val="24"/>
          <w:szCs w:val="24"/>
        </w:rPr>
        <w:t>Dr.</w:t>
      </w:r>
      <w:proofErr w:type="spellEnd"/>
      <w:r w:rsidRPr="005018A5">
        <w:rPr>
          <w:rStyle w:val="obittexthtml"/>
          <w:sz w:val="24"/>
          <w:szCs w:val="24"/>
        </w:rPr>
        <w:t xml:space="preserve"> Clement King </w:t>
      </w:r>
      <w:proofErr w:type="spellStart"/>
      <w:r w:rsidRPr="005018A5">
        <w:rPr>
          <w:rStyle w:val="obittexthtml"/>
          <w:sz w:val="24"/>
          <w:szCs w:val="24"/>
        </w:rPr>
        <w:t>Heberle</w:t>
      </w:r>
      <w:proofErr w:type="spellEnd"/>
      <w:r w:rsidRPr="005018A5">
        <w:rPr>
          <w:rStyle w:val="obittexthtml"/>
          <w:sz w:val="24"/>
          <w:szCs w:val="24"/>
        </w:rPr>
        <w:t xml:space="preserve"> was attending medical school.</w:t>
      </w:r>
      <w:proofErr w:type="gramEnd"/>
      <w:r w:rsidRPr="005018A5">
        <w:rPr>
          <w:rStyle w:val="obittexthtml"/>
          <w:sz w:val="24"/>
          <w:szCs w:val="24"/>
        </w:rPr>
        <w:t xml:space="preserve"> </w:t>
      </w:r>
      <w:proofErr w:type="gramStart"/>
      <w:r w:rsidRPr="005018A5">
        <w:rPr>
          <w:rStyle w:val="obittexthtml"/>
          <w:sz w:val="24"/>
          <w:szCs w:val="24"/>
        </w:rPr>
        <w:t>Moved to Gloucester Ma.</w:t>
      </w:r>
      <w:proofErr w:type="gramEnd"/>
      <w:r w:rsidRPr="005018A5">
        <w:rPr>
          <w:rStyle w:val="obittexthtml"/>
          <w:sz w:val="24"/>
          <w:szCs w:val="24"/>
        </w:rPr>
        <w:t xml:space="preserve"> </w:t>
      </w:r>
      <w:proofErr w:type="gramStart"/>
      <w:r w:rsidRPr="005018A5">
        <w:rPr>
          <w:rStyle w:val="obittexthtml"/>
          <w:sz w:val="24"/>
          <w:szCs w:val="24"/>
        </w:rPr>
        <w:t>as</w:t>
      </w:r>
      <w:proofErr w:type="gramEnd"/>
      <w:r w:rsidRPr="005018A5">
        <w:rPr>
          <w:rStyle w:val="obittexthtml"/>
          <w:sz w:val="24"/>
          <w:szCs w:val="24"/>
        </w:rPr>
        <w:t xml:space="preserve"> a baby and was raised there. Clem had a huge passion for Gloucester and Rockport and for sailing since childhood. He taught sailing to kids as a teen at summer camps and also raced sailboats with Henry Birdseye of the famous Birdseye frozen foods family. </w:t>
      </w:r>
      <w:proofErr w:type="gramStart"/>
      <w:r w:rsidRPr="005018A5">
        <w:rPr>
          <w:rStyle w:val="obittexthtml"/>
          <w:sz w:val="24"/>
          <w:szCs w:val="24"/>
        </w:rPr>
        <w:t>Moved to Daytona Beach in 1947.</w:t>
      </w:r>
      <w:proofErr w:type="gramEnd"/>
      <w:r w:rsidRPr="005018A5">
        <w:rPr>
          <w:rStyle w:val="obittexthtml"/>
          <w:sz w:val="24"/>
          <w:szCs w:val="24"/>
        </w:rPr>
        <w:t xml:space="preserve"> Attended the University of Florida For Pre-Med </w:t>
      </w:r>
      <w:proofErr w:type="gramStart"/>
      <w:r w:rsidRPr="005018A5">
        <w:rPr>
          <w:rStyle w:val="obittexthtml"/>
          <w:sz w:val="24"/>
          <w:szCs w:val="24"/>
        </w:rPr>
        <w:t>school</w:t>
      </w:r>
      <w:proofErr w:type="gramEnd"/>
      <w:r w:rsidRPr="005018A5">
        <w:rPr>
          <w:rStyle w:val="obittexthtml"/>
          <w:sz w:val="24"/>
          <w:szCs w:val="24"/>
        </w:rPr>
        <w:t xml:space="preserve"> and after 2 years left to enlist in the Navy, serving during the </w:t>
      </w:r>
      <w:hyperlink r:id="rId7" w:tgtFrame="_blank" w:tooltip="Visit Korean War Memorial Site to see similar profiles" w:history="1">
        <w:r w:rsidRPr="005018A5">
          <w:rPr>
            <w:rStyle w:val="Hyperlink"/>
            <w:sz w:val="24"/>
            <w:szCs w:val="24"/>
          </w:rPr>
          <w:t>Korean War</w:t>
        </w:r>
      </w:hyperlink>
      <w:r w:rsidRPr="005018A5">
        <w:rPr>
          <w:rStyle w:val="obittexthtml"/>
          <w:sz w:val="24"/>
          <w:szCs w:val="24"/>
        </w:rPr>
        <w:t xml:space="preserve"> conflict. After the navy he returned to Daytona Beach and worked for Marshall Teague a local renowned race car driver working on race cars at his shop during the early days of racing in Daytona. Hired by Southern Bell in 1955 working in repair, </w:t>
      </w:r>
      <w:proofErr w:type="spellStart"/>
      <w:proofErr w:type="gramStart"/>
      <w:r w:rsidRPr="005018A5">
        <w:rPr>
          <w:rStyle w:val="obittexthtml"/>
          <w:sz w:val="24"/>
          <w:szCs w:val="24"/>
        </w:rPr>
        <w:t>pbx</w:t>
      </w:r>
      <w:proofErr w:type="spellEnd"/>
      <w:proofErr w:type="gramEnd"/>
      <w:r w:rsidRPr="005018A5">
        <w:rPr>
          <w:rStyle w:val="obittexthtml"/>
          <w:sz w:val="24"/>
          <w:szCs w:val="24"/>
        </w:rPr>
        <w:t xml:space="preserve"> and in supervisory positions. </w:t>
      </w:r>
      <w:proofErr w:type="gramStart"/>
      <w:r w:rsidRPr="005018A5">
        <w:rPr>
          <w:rStyle w:val="obittexthtml"/>
          <w:sz w:val="24"/>
          <w:szCs w:val="24"/>
        </w:rPr>
        <w:t>Member of the CWA, Telephone Pioneers, and the Daytona Beach Sail and Power Squadron.</w:t>
      </w:r>
      <w:proofErr w:type="gramEnd"/>
      <w:r w:rsidRPr="005018A5">
        <w:rPr>
          <w:rStyle w:val="obittexthtml"/>
          <w:sz w:val="24"/>
          <w:szCs w:val="24"/>
        </w:rPr>
        <w:t xml:space="preserve"> In lieu of other remembrances, the family suggests donations be made to Halifax Health Hospice. Clem was predeceased by Lois Jean </w:t>
      </w:r>
      <w:proofErr w:type="spellStart"/>
      <w:r w:rsidRPr="005018A5">
        <w:rPr>
          <w:rStyle w:val="obittexthtml"/>
          <w:sz w:val="24"/>
          <w:szCs w:val="24"/>
        </w:rPr>
        <w:t>Heberle</w:t>
      </w:r>
      <w:proofErr w:type="spellEnd"/>
      <w:r w:rsidRPr="005018A5">
        <w:rPr>
          <w:rStyle w:val="obittexthtml"/>
          <w:sz w:val="24"/>
          <w:szCs w:val="24"/>
        </w:rPr>
        <w:t xml:space="preserve"> and Karen Reynolds, the two loves of his life, a son Clement King </w:t>
      </w:r>
      <w:proofErr w:type="spellStart"/>
      <w:r w:rsidRPr="005018A5">
        <w:rPr>
          <w:rStyle w:val="obittexthtml"/>
          <w:sz w:val="24"/>
          <w:szCs w:val="24"/>
        </w:rPr>
        <w:t>Heberle</w:t>
      </w:r>
      <w:proofErr w:type="spellEnd"/>
      <w:r w:rsidRPr="005018A5">
        <w:rPr>
          <w:rStyle w:val="obittexthtml"/>
          <w:sz w:val="24"/>
          <w:szCs w:val="24"/>
        </w:rPr>
        <w:t xml:space="preserve"> III. Survivors include two daughters, Peggy Jean Butler (David) Port Orange; Cindy Kaye Espy (Sonny) Port Orange; Daughter in Law Lydia </w:t>
      </w:r>
      <w:proofErr w:type="spellStart"/>
      <w:r w:rsidRPr="005018A5">
        <w:rPr>
          <w:rStyle w:val="obittexthtml"/>
          <w:sz w:val="24"/>
          <w:szCs w:val="24"/>
        </w:rPr>
        <w:t>Heberle</w:t>
      </w:r>
      <w:proofErr w:type="spellEnd"/>
      <w:r w:rsidRPr="005018A5">
        <w:rPr>
          <w:rStyle w:val="obittexthtml"/>
          <w:sz w:val="24"/>
          <w:szCs w:val="24"/>
        </w:rPr>
        <w:t xml:space="preserve">, a son John William </w:t>
      </w:r>
      <w:proofErr w:type="spellStart"/>
      <w:r w:rsidRPr="005018A5">
        <w:rPr>
          <w:rStyle w:val="obittexthtml"/>
          <w:sz w:val="24"/>
          <w:szCs w:val="24"/>
        </w:rPr>
        <w:t>Heberle</w:t>
      </w:r>
      <w:proofErr w:type="spellEnd"/>
      <w:r w:rsidRPr="005018A5">
        <w:rPr>
          <w:rStyle w:val="obittexthtml"/>
          <w:sz w:val="24"/>
          <w:szCs w:val="24"/>
        </w:rPr>
        <w:t xml:space="preserve"> (Kristy) Port Orange; three stepsons Chad, Greg and Brian Reynolds, a brother Richard W. </w:t>
      </w:r>
      <w:proofErr w:type="spellStart"/>
      <w:r w:rsidRPr="005018A5">
        <w:rPr>
          <w:rStyle w:val="obittexthtml"/>
          <w:sz w:val="24"/>
          <w:szCs w:val="24"/>
        </w:rPr>
        <w:t>Heberle</w:t>
      </w:r>
      <w:proofErr w:type="spellEnd"/>
      <w:r w:rsidRPr="005018A5">
        <w:rPr>
          <w:rStyle w:val="obittexthtml"/>
          <w:sz w:val="24"/>
          <w:szCs w:val="24"/>
        </w:rPr>
        <w:t>, Daytona Beach, four grandchildren, Brent Butler (</w:t>
      </w:r>
      <w:proofErr w:type="spellStart"/>
      <w:r w:rsidRPr="005018A5">
        <w:rPr>
          <w:rStyle w:val="obittexthtml"/>
          <w:sz w:val="24"/>
          <w:szCs w:val="24"/>
        </w:rPr>
        <w:t>Tammi</w:t>
      </w:r>
      <w:proofErr w:type="spellEnd"/>
      <w:r w:rsidRPr="005018A5">
        <w:rPr>
          <w:rStyle w:val="obittexthtml"/>
          <w:sz w:val="24"/>
          <w:szCs w:val="24"/>
        </w:rPr>
        <w:t xml:space="preserve">), </w:t>
      </w:r>
      <w:proofErr w:type="spellStart"/>
      <w:r w:rsidRPr="005018A5">
        <w:rPr>
          <w:rStyle w:val="obittexthtml"/>
          <w:sz w:val="24"/>
          <w:szCs w:val="24"/>
        </w:rPr>
        <w:t>Hallie</w:t>
      </w:r>
      <w:proofErr w:type="spellEnd"/>
      <w:r w:rsidRPr="005018A5">
        <w:rPr>
          <w:rStyle w:val="obittexthtml"/>
          <w:sz w:val="24"/>
          <w:szCs w:val="24"/>
        </w:rPr>
        <w:t xml:space="preserve"> Butler, </w:t>
      </w:r>
      <w:proofErr w:type="spellStart"/>
      <w:r w:rsidRPr="005018A5">
        <w:rPr>
          <w:rStyle w:val="obittexthtml"/>
          <w:sz w:val="24"/>
          <w:szCs w:val="24"/>
        </w:rPr>
        <w:t>Jeanna</w:t>
      </w:r>
      <w:proofErr w:type="spellEnd"/>
      <w:r w:rsidRPr="005018A5">
        <w:rPr>
          <w:rStyle w:val="obittexthtml"/>
          <w:sz w:val="24"/>
          <w:szCs w:val="24"/>
        </w:rPr>
        <w:t xml:space="preserve"> Thompson (Bobby) and </w:t>
      </w:r>
      <w:proofErr w:type="spellStart"/>
      <w:r w:rsidRPr="005018A5">
        <w:rPr>
          <w:rStyle w:val="obittexthtml"/>
          <w:sz w:val="24"/>
          <w:szCs w:val="24"/>
        </w:rPr>
        <w:t>Jantzen</w:t>
      </w:r>
      <w:proofErr w:type="spellEnd"/>
      <w:r w:rsidRPr="005018A5">
        <w:rPr>
          <w:rStyle w:val="obittexthtml"/>
          <w:sz w:val="24"/>
          <w:szCs w:val="24"/>
        </w:rPr>
        <w:t xml:space="preserve"> </w:t>
      </w:r>
      <w:proofErr w:type="spellStart"/>
      <w:r w:rsidRPr="005018A5">
        <w:rPr>
          <w:rStyle w:val="obittexthtml"/>
          <w:sz w:val="24"/>
          <w:szCs w:val="24"/>
        </w:rPr>
        <w:t>Heberle</w:t>
      </w:r>
      <w:proofErr w:type="spellEnd"/>
      <w:r w:rsidRPr="005018A5">
        <w:rPr>
          <w:rStyle w:val="obittexthtml"/>
          <w:sz w:val="24"/>
          <w:szCs w:val="24"/>
        </w:rPr>
        <w:t xml:space="preserve">, three great grandchildren, Hannah, </w:t>
      </w:r>
      <w:proofErr w:type="spellStart"/>
      <w:r w:rsidRPr="005018A5">
        <w:rPr>
          <w:rStyle w:val="obittexthtml"/>
          <w:sz w:val="24"/>
          <w:szCs w:val="24"/>
        </w:rPr>
        <w:t>Clansie</w:t>
      </w:r>
      <w:proofErr w:type="spellEnd"/>
      <w:r w:rsidRPr="005018A5">
        <w:rPr>
          <w:rStyle w:val="obittexthtml"/>
          <w:sz w:val="24"/>
          <w:szCs w:val="24"/>
        </w:rPr>
        <w:t>, and Roselle.</w:t>
      </w:r>
    </w:p>
    <w:sectPr w:rsidR="00067404" w:rsidRPr="005018A5" w:rsidSect="001A0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51"/>
    <w:rsid w:val="00067404"/>
    <w:rsid w:val="001A0251"/>
    <w:rsid w:val="005018A5"/>
    <w:rsid w:val="00532C29"/>
    <w:rsid w:val="00E2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8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8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8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8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8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8A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ittexthtml">
    <w:name w:val="obittexthtml"/>
    <w:basedOn w:val="DefaultParagraphFont"/>
    <w:rsid w:val="001A0251"/>
  </w:style>
  <w:style w:type="character" w:styleId="Hyperlink">
    <w:name w:val="Hyperlink"/>
    <w:basedOn w:val="DefaultParagraphFont"/>
    <w:uiPriority w:val="99"/>
    <w:semiHidden/>
    <w:unhideWhenUsed/>
    <w:rsid w:val="001A02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1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8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8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8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8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8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8A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8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018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18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8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18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8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8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8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8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8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8A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ittexthtml">
    <w:name w:val="obittexthtml"/>
    <w:basedOn w:val="DefaultParagraphFont"/>
    <w:rsid w:val="001A0251"/>
  </w:style>
  <w:style w:type="character" w:styleId="Hyperlink">
    <w:name w:val="Hyperlink"/>
    <w:basedOn w:val="DefaultParagraphFont"/>
    <w:uiPriority w:val="99"/>
    <w:semiHidden/>
    <w:unhideWhenUsed/>
    <w:rsid w:val="001A02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1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8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8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8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8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8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8A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8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018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18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8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18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acy.com/memorial-sites/korean-war/?personid=186746955&amp;affiliateID=14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1382</Characters>
  <Application>Microsoft Office Word</Application>
  <DocSecurity>0</DocSecurity>
  <Lines>20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2017-09-25T10:25:00Z</cp:lastPrinted>
  <dcterms:created xsi:type="dcterms:W3CDTF">2017-09-25T10:05:00Z</dcterms:created>
  <dcterms:modified xsi:type="dcterms:W3CDTF">2017-09-25T10:28:00Z</dcterms:modified>
</cp:coreProperties>
</file>